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4CC" w14:textId="77777777" w:rsidR="008E5F5A" w:rsidRPr="008E5F5A" w:rsidRDefault="008E5F5A" w:rsidP="008E5F5A">
      <w:pPr>
        <w:rPr>
          <w:rFonts w:ascii="Tahoma" w:hAnsi="Tahoma" w:cs="Tahoma"/>
          <w:b/>
          <w:bCs/>
          <w:sz w:val="40"/>
          <w:szCs w:val="40"/>
        </w:rPr>
      </w:pPr>
    </w:p>
    <w:p w14:paraId="7FE7EDB6" w14:textId="30A05A97" w:rsidR="008E5F5A" w:rsidRPr="008E5F5A" w:rsidRDefault="008E5F5A" w:rsidP="00D612C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8E5F5A">
        <w:rPr>
          <w:rFonts w:ascii="Tahoma" w:hAnsi="Tahoma" w:cs="Tahoma"/>
          <w:b/>
          <w:bCs/>
          <w:sz w:val="40"/>
          <w:szCs w:val="40"/>
        </w:rPr>
        <w:t xml:space="preserve">Friends and Family Results </w:t>
      </w:r>
      <w:r w:rsidR="00CF39DB">
        <w:rPr>
          <w:rFonts w:ascii="Tahoma" w:hAnsi="Tahoma" w:cs="Tahoma"/>
          <w:b/>
          <w:bCs/>
          <w:sz w:val="40"/>
          <w:szCs w:val="40"/>
        </w:rPr>
        <w:t>March</w:t>
      </w:r>
      <w:r w:rsidRPr="008E5F5A">
        <w:rPr>
          <w:rFonts w:ascii="Tahoma" w:hAnsi="Tahoma" w:cs="Tahoma"/>
          <w:b/>
          <w:bCs/>
          <w:sz w:val="40"/>
          <w:szCs w:val="40"/>
        </w:rPr>
        <w:t xml:space="preserve"> 2024</w:t>
      </w:r>
    </w:p>
    <w:p w14:paraId="78BAEE68" w14:textId="217AD06E" w:rsidR="005148A9" w:rsidRPr="008E5F5A" w:rsidRDefault="005148A9" w:rsidP="008E5F5A"/>
    <w:p w14:paraId="2B7DB5A3" w14:textId="451AB9DC" w:rsidR="008E5F5A" w:rsidRDefault="00230381">
      <w:r>
        <w:rPr>
          <w:noProof/>
        </w:rPr>
        <w:drawing>
          <wp:inline distT="0" distB="0" distL="0" distR="0" wp14:anchorId="19FF58FB" wp14:editId="7714F10E">
            <wp:extent cx="5429250" cy="4019550"/>
            <wp:effectExtent l="0" t="0" r="0" b="0"/>
            <wp:docPr id="17374465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DDB4E1-C56A-7ADB-4861-D87DDD17FE3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D999E7" w14:textId="3FE21A46" w:rsidR="008E5F5A" w:rsidRDefault="002B0404">
      <w:r>
        <w:rPr>
          <w:noProof/>
        </w:rPr>
        <w:drawing>
          <wp:inline distT="0" distB="0" distL="0" distR="0" wp14:anchorId="6016BA95" wp14:editId="7265EE17">
            <wp:extent cx="5448300" cy="4105275"/>
            <wp:effectExtent l="0" t="0" r="0" b="9525"/>
            <wp:docPr id="9569044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7F88C3-14E7-B53A-EE1F-54B0CE8F930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EB6554" w14:textId="30CC00C4" w:rsidR="008E5F5A" w:rsidRDefault="008E5F5A"/>
    <w:p w14:paraId="6A41E9EA" w14:textId="286442D4" w:rsidR="008E5F5A" w:rsidRDefault="002A4169">
      <w:pPr>
        <w:rPr>
          <w:noProof/>
        </w:rPr>
      </w:pPr>
      <w:r>
        <w:rPr>
          <w:noProof/>
        </w:rPr>
        <w:drawing>
          <wp:inline distT="0" distB="0" distL="0" distR="0" wp14:anchorId="296489B9" wp14:editId="063E4245">
            <wp:extent cx="5476875" cy="4114800"/>
            <wp:effectExtent l="0" t="0" r="9525" b="0"/>
            <wp:docPr id="643067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9F7D39-0A92-33BA-325E-7B0508C05B9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528782" w14:textId="77777777" w:rsidR="007F5DD1" w:rsidRPr="007F5DD1" w:rsidRDefault="007F5DD1" w:rsidP="007F5DD1"/>
    <w:p w14:paraId="2D2DA38B" w14:textId="77777777" w:rsidR="007F5DD1" w:rsidRDefault="007F5DD1" w:rsidP="007F5DD1">
      <w:pPr>
        <w:rPr>
          <w:noProof/>
        </w:rPr>
      </w:pPr>
    </w:p>
    <w:p w14:paraId="3911970F" w14:textId="256DA897" w:rsidR="007F5DD1" w:rsidRDefault="007F5DD1" w:rsidP="007F5DD1">
      <w:pPr>
        <w:tabs>
          <w:tab w:val="left" w:pos="5415"/>
        </w:tabs>
      </w:pPr>
      <w:r>
        <w:tab/>
      </w:r>
      <w:r>
        <w:rPr>
          <w:noProof/>
        </w:rPr>
        <w:drawing>
          <wp:inline distT="0" distB="0" distL="0" distR="0" wp14:anchorId="7AE95F06" wp14:editId="1D80F76F">
            <wp:extent cx="5467350" cy="4229100"/>
            <wp:effectExtent l="0" t="0" r="0" b="0"/>
            <wp:docPr id="110393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99574B-1AB5-03C2-F1AB-B691AE323DF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F4E4BD" w14:textId="77777777" w:rsidR="007F5DD1" w:rsidRDefault="007F5DD1" w:rsidP="007F5DD1">
      <w:pPr>
        <w:tabs>
          <w:tab w:val="left" w:pos="5415"/>
        </w:tabs>
      </w:pPr>
    </w:p>
    <w:p w14:paraId="5913D26C" w14:textId="18B60784" w:rsidR="007F5DD1" w:rsidRDefault="004340DE" w:rsidP="007F5DD1">
      <w:pPr>
        <w:tabs>
          <w:tab w:val="left" w:pos="5415"/>
        </w:tabs>
        <w:rPr>
          <w:noProof/>
        </w:rPr>
      </w:pPr>
      <w:r>
        <w:rPr>
          <w:noProof/>
        </w:rPr>
        <w:drawing>
          <wp:inline distT="0" distB="0" distL="0" distR="0" wp14:anchorId="1A4B1FC2" wp14:editId="790E5A24">
            <wp:extent cx="5467350" cy="4143375"/>
            <wp:effectExtent l="0" t="0" r="0" b="9525"/>
            <wp:docPr id="3242540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5153E1-6CEA-92E0-8039-1160C1E1A39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8B534D" w14:textId="77777777" w:rsidR="000F3523" w:rsidRPr="000F3523" w:rsidRDefault="000F3523" w:rsidP="000F3523"/>
    <w:p w14:paraId="76CFA5F5" w14:textId="77777777" w:rsidR="000F3523" w:rsidRDefault="000F3523" w:rsidP="000F3523">
      <w:pPr>
        <w:rPr>
          <w:noProof/>
        </w:rPr>
      </w:pPr>
    </w:p>
    <w:p w14:paraId="0BBAE6F0" w14:textId="5D3AA9C9" w:rsidR="000F3523" w:rsidRPr="000F3523" w:rsidRDefault="000F3523" w:rsidP="000F3523">
      <w:r>
        <w:rPr>
          <w:noProof/>
        </w:rPr>
        <w:drawing>
          <wp:inline distT="0" distB="0" distL="0" distR="0" wp14:anchorId="2E90759D" wp14:editId="766F776B">
            <wp:extent cx="5476875" cy="4219575"/>
            <wp:effectExtent l="0" t="0" r="9525" b="9525"/>
            <wp:docPr id="19231587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80A2F8-8056-404F-2FE5-AD147C5B1B0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F3523" w:rsidRPr="000F3523" w:rsidSect="008E5F5A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5A"/>
    <w:rsid w:val="000F3523"/>
    <w:rsid w:val="00230381"/>
    <w:rsid w:val="002320B5"/>
    <w:rsid w:val="002604C3"/>
    <w:rsid w:val="002A4169"/>
    <w:rsid w:val="002B0404"/>
    <w:rsid w:val="004340DE"/>
    <w:rsid w:val="005148A9"/>
    <w:rsid w:val="006264BC"/>
    <w:rsid w:val="00720394"/>
    <w:rsid w:val="007F5DD1"/>
    <w:rsid w:val="008E5F5A"/>
    <w:rsid w:val="00B13290"/>
    <w:rsid w:val="00CB0989"/>
    <w:rsid w:val="00CF39DB"/>
    <w:rsid w:val="00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A07A"/>
  <w15:docId w15:val="{209AD770-21CC-40E1-97A1-712D5CA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Generally, how easy or difficult is it to get through to someone at your GP Practice on the phone?</a:t>
            </a:r>
          </a:p>
        </c:rich>
      </c:tx>
      <c:layout>
        <c:manualLayout>
          <c:xMode val="edge"/>
          <c:yMode val="edge"/>
          <c:x val="0.1302915573053368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25-4C60-B0EC-7E925A9B48A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32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25-4C60-B0EC-7E925A9B48A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825-4C60-B0EC-7E925A9B48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32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825-4C60-B0EC-7E925A9B48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05952669673996"/>
          <c:y val="0.48018715020174946"/>
          <c:w val="0.31851336858046747"/>
          <c:h val="0.470436722260807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How easy is it to use your GP Practice's website to look for information or access services?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D2-41C0-8DD4-6868361CD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D2-41C0-8DD4-6868361CD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D2-41C0-8DD4-6868361CD7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D2-41C0-8DD4-6868361CD7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D2-41C0-8DD4-6868361CD7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20</c:v>
                </c:pt>
                <c:pt idx="1">
                  <c:v>4</c:v>
                </c:pt>
                <c:pt idx="2">
                  <c:v>5</c:v>
                </c:pt>
                <c:pt idx="3">
                  <c:v>38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D2-41C0-8DD4-6868361CD7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11621544544509"/>
          <c:y val="0.48219917414284669"/>
          <c:w val="0.3047873435710039"/>
          <c:h val="0.473037191105828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Were you satisfied with the appointment (or appointments) you were offered?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84-4027-9A98-FCA8F0558E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84-4027-9A98-FCA8F0558E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84-4027-9A98-FCA8F0558E0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Sheet3!$A$2:$A$4</c:f>
              <c:strCache>
                <c:ptCount val="3"/>
                <c:pt idx="0">
                  <c:v>Maybe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Sheet3!$B$2:$B$4</c:f>
              <c:numCache>
                <c:formatCode>General</c:formatCode>
                <c:ptCount val="3"/>
                <c:pt idx="0">
                  <c:v>5</c:v>
                </c:pt>
                <c:pt idx="1">
                  <c:v>67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84-4027-9A98-FCA8F0558E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46237889395053"/>
          <c:y val="0.51423058228832508"/>
          <c:w val="0.16980230514663927"/>
          <c:h val="0.434063380966268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making an appointment?</a:t>
            </a:r>
            <a:endParaRPr lang="en-GB"/>
          </a:p>
        </c:rich>
      </c:tx>
      <c:layout>
        <c:manualLayout>
          <c:xMode val="edge"/>
          <c:yMode val="edge"/>
          <c:x val="0.16014134275618372"/>
          <c:y val="2.909089798486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3F-4F65-8896-636993EC47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3F-4F65-8896-636993EC47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3F-4F65-8896-636993EC47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3F-4F65-8896-636993EC47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3F-4F65-8896-636993EC472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Sheet4!$A$2:$A$6</c:f>
              <c:strCache>
                <c:ptCount val="5"/>
                <c:pt idx="0">
                  <c:v>Fair</c:v>
                </c:pt>
                <c:pt idx="1">
                  <c:v>Low</c:v>
                </c:pt>
                <c:pt idx="2">
                  <c:v>Moderate</c:v>
                </c:pt>
                <c:pt idx="3">
                  <c:v>Poor</c:v>
                </c:pt>
                <c:pt idx="4">
                  <c:v>Very Good</c:v>
                </c:pt>
              </c:strCache>
            </c:strRef>
          </c:cat>
          <c:val>
            <c:numRef>
              <c:f>Sheet4!$B$2:$B$6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12</c:v>
                </c:pt>
                <c:pt idx="3">
                  <c:v>3</c:v>
                </c:pt>
                <c:pt idx="4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3F-4F65-8896-636993EC47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45198628246335"/>
          <c:y val="0.48071995834033093"/>
          <c:w val="0.23088167455003952"/>
          <c:h val="0.476293739329844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your GP Practice?</a:t>
            </a:r>
            <a:endParaRPr lang="en-GB"/>
          </a:p>
        </c:rich>
      </c:tx>
      <c:layout>
        <c:manualLayout>
          <c:xMode val="edge"/>
          <c:yMode val="edge"/>
          <c:x val="0.13155737704918036"/>
          <c:y val="2.1768704373566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FE-4D88-9C33-C85145126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FE-4D88-9C33-C85145126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FE-4D88-9C33-C85145126C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FE-4D88-9C33-C85145126C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Sheet5!$A$2:$A$5</c:f>
              <c:strCache>
                <c:ptCount val="4"/>
                <c:pt idx="0">
                  <c:v>Above Average</c:v>
                </c:pt>
                <c:pt idx="1">
                  <c:v>Average</c:v>
                </c:pt>
                <c:pt idx="2">
                  <c:v>Below Average</c:v>
                </c:pt>
                <c:pt idx="3">
                  <c:v>Excellent</c:v>
                </c:pt>
              </c:strCache>
            </c:strRef>
          </c:cat>
          <c:val>
            <c:numRef>
              <c:f>Sheet5!$B$2:$B$5</c:f>
              <c:numCache>
                <c:formatCode>General</c:formatCode>
                <c:ptCount val="4"/>
                <c:pt idx="0">
                  <c:v>25</c:v>
                </c:pt>
                <c:pt idx="1">
                  <c:v>16</c:v>
                </c:pt>
                <c:pt idx="2">
                  <c:v>3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FE-4D88-9C33-C85145126C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41581687534962"/>
          <c:y val="0.43373143589459379"/>
          <c:w val="0.2571907405016996"/>
          <c:h val="0.5222628895525990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Would</a:t>
            </a:r>
            <a:r>
              <a:rPr lang="en-GB" baseline="0"/>
              <a:t> you rather have had an online appointment?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DF-47C3-A7E0-D7305D3FC1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DF-47C3-A7E0-D7305D3FC1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Sheet6!$B$2:$B$3</c:f>
              <c:numCache>
                <c:formatCode>General</c:formatCode>
                <c:ptCount val="2"/>
                <c:pt idx="0">
                  <c:v>21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F-47C3-A7E0-D7305D3FC1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01248707547924"/>
          <c:y val="0.43523532562220812"/>
          <c:w val="0.10956663750364537"/>
          <c:h val="0.509804642968455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0682E82CDF47A7B85D2BE5F03E29" ma:contentTypeVersion="8" ma:contentTypeDescription="Create a new document." ma:contentTypeScope="" ma:versionID="7b07f71a85261fc1bf6e2519eb9bc749">
  <xsd:schema xmlns:xsd="http://www.w3.org/2001/XMLSchema" xmlns:xs="http://www.w3.org/2001/XMLSchema" xmlns:p="http://schemas.microsoft.com/office/2006/metadata/properties" xmlns:ns1="http://schemas.microsoft.com/sharepoint/v3" xmlns:ns3="0d62549e-a5dd-418b-93f0-428164dcdb8b" targetNamespace="http://schemas.microsoft.com/office/2006/metadata/properties" ma:root="true" ma:fieldsID="e3bb38e58bb0c3c2370e88101a57e79f" ns1:_="" ns3:_="">
    <xsd:import namespace="http://schemas.microsoft.com/sharepoint/v3"/>
    <xsd:import namespace="0d62549e-a5dd-418b-93f0-428164dcd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549e-a5dd-418b-93f0-428164dcd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7FF88-7EF6-4048-97A3-4EFD869EAD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A5F391-6C12-423C-95E3-B87C3C4BA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0D6F6-082B-4C22-91FE-04AB98AB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62549e-a5dd-418b-93f0-428164dc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Jessica (THE HEALTHCARE CENTRE)</dc:creator>
  <cp:keywords/>
  <dc:description/>
  <cp:lastModifiedBy>Katy Morson</cp:lastModifiedBy>
  <cp:revision>2</cp:revision>
  <dcterms:created xsi:type="dcterms:W3CDTF">2024-08-13T15:19:00Z</dcterms:created>
  <dcterms:modified xsi:type="dcterms:W3CDTF">2024-08-13T15:19:00Z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0x01010071F60682E82CDF47A7B85D2BE5F03E29</vt:lpwstr>
  </property>
</Properties>
</file>